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6"/>
        <w:gridCol w:w="4616"/>
      </w:tblGrid>
      <w:tr w:rsidR="00173CA0" w:rsidRPr="00751DE1" w:rsidTr="00B5165A">
        <w:trPr>
          <w:trHeight w:val="1557"/>
        </w:trPr>
        <w:tc>
          <w:tcPr>
            <w:tcW w:w="4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3CA0" w:rsidRPr="00B5165A" w:rsidRDefault="00173CA0" w:rsidP="006A3BE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5165A">
              <w:rPr>
                <w:rFonts w:ascii="Times New Roman" w:hAnsi="Times New Roman" w:cs="Mangal"/>
                <w:szCs w:val="22"/>
                <w:cs/>
              </w:rPr>
              <w:t>प्रेषक</w:t>
            </w:r>
            <w:r w:rsidRPr="00B5165A">
              <w:rPr>
                <w:rFonts w:ascii="Times New Roman" w:hAnsi="Times New Roman" w:cs="Times New Roman"/>
                <w:szCs w:val="22"/>
              </w:rPr>
              <w:t xml:space="preserve"> /</w:t>
            </w:r>
            <w:r w:rsidRPr="00B5165A">
              <w:rPr>
                <w:rFonts w:ascii="Times New Roman" w:hAnsi="Times New Roman" w:cs="Times New Roman"/>
                <w:bCs/>
                <w:szCs w:val="22"/>
              </w:rPr>
              <w:t xml:space="preserve">From </w:t>
            </w:r>
            <w:r w:rsidRPr="00B516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73CA0" w:rsidRPr="00B5165A" w:rsidRDefault="00BE1906" w:rsidP="006A3BE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5165A">
              <w:rPr>
                <w:rFonts w:ascii="Mangal" w:hAnsi="Mangal" w:cs="Mangal" w:hint="cs"/>
                <w:bCs/>
                <w:szCs w:val="22"/>
                <w:cs/>
              </w:rPr>
              <w:t xml:space="preserve">क्षेत्रीय प्रबन्धक </w:t>
            </w:r>
            <w:r w:rsidR="00173CA0" w:rsidRPr="00B5165A">
              <w:rPr>
                <w:rFonts w:ascii="Times New Roman" w:hAnsi="Times New Roman" w:cs="Times New Roman"/>
                <w:bCs/>
                <w:szCs w:val="22"/>
              </w:rPr>
              <w:t>Regional Manager</w:t>
            </w:r>
          </w:p>
          <w:p w:rsidR="00173CA0" w:rsidRPr="00B5165A" w:rsidRDefault="00BE1906" w:rsidP="006A3BE1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5165A">
              <w:rPr>
                <w:rFonts w:ascii="Mangal" w:hAnsi="Mangal" w:cs="Mangal" w:hint="cs"/>
                <w:bCs/>
                <w:szCs w:val="22"/>
                <w:cs/>
              </w:rPr>
              <w:t xml:space="preserve">क्षेत्रीय कार्यालय </w:t>
            </w:r>
            <w:r w:rsidR="00173CA0" w:rsidRPr="00B5165A">
              <w:rPr>
                <w:rFonts w:ascii="Times New Roman" w:hAnsi="Times New Roman" w:cs="Times New Roman"/>
                <w:bCs/>
                <w:szCs w:val="22"/>
              </w:rPr>
              <w:t xml:space="preserve">Regional Office, </w:t>
            </w:r>
          </w:p>
          <w:p w:rsidR="00173CA0" w:rsidRPr="00B5165A" w:rsidRDefault="00F3484A" w:rsidP="00BE1906">
            <w:pPr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Mangal" w:hAnsi="Mangal" w:cs="Mangal"/>
                <w:bCs/>
                <w:szCs w:val="22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CA0" w:rsidRPr="00B5165A" w:rsidRDefault="00173CA0" w:rsidP="006A3B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B5165A">
              <w:rPr>
                <w:rFonts w:ascii="Times New Roman" w:hAnsi="Times New Roman" w:cs="Mangal"/>
                <w:szCs w:val="22"/>
                <w:cs/>
              </w:rPr>
              <w:t>सेवा</w:t>
            </w:r>
            <w:r w:rsidRPr="00B5165A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B5165A">
              <w:rPr>
                <w:rFonts w:ascii="Times New Roman" w:hAnsi="Times New Roman" w:cs="Mangal"/>
                <w:szCs w:val="22"/>
                <w:cs/>
              </w:rPr>
              <w:t>में</w:t>
            </w:r>
            <w:r w:rsidRPr="00B5165A">
              <w:rPr>
                <w:rFonts w:ascii="Times New Roman" w:hAnsi="Times New Roman" w:cs="Times New Roman"/>
                <w:szCs w:val="22"/>
              </w:rPr>
              <w:t xml:space="preserve">/To </w:t>
            </w:r>
          </w:p>
          <w:p w:rsidR="00173CA0" w:rsidRPr="00B5165A" w:rsidRDefault="00BE1906" w:rsidP="006A3BE1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5165A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शाखा प्रबन्धक </w:t>
            </w:r>
            <w:r w:rsidR="00173CA0" w:rsidRPr="00B5165A">
              <w:rPr>
                <w:rFonts w:ascii="Times New Roman" w:hAnsi="Times New Roman"/>
                <w:b/>
                <w:bCs/>
              </w:rPr>
              <w:t>The Branch Manager</w:t>
            </w:r>
          </w:p>
          <w:p w:rsidR="00173CA0" w:rsidRPr="00FE6EB2" w:rsidRDefault="00F3484A" w:rsidP="00F3484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s/>
                <w:lang w:bidi="hi-IN"/>
              </w:rPr>
            </w:pPr>
            <w:r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="00A63136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b/>
                <w:bCs/>
                <w:lang w:bidi="hi-IN"/>
              </w:rPr>
              <w:t xml:space="preserve">              </w:t>
            </w:r>
            <w:r w:rsidR="00A63136">
              <w:rPr>
                <w:rFonts w:ascii="Mangal" w:hAnsi="Mangal" w:cs="Mangal" w:hint="cs"/>
                <w:b/>
                <w:bCs/>
                <w:cs/>
                <w:lang w:bidi="hi-IN"/>
              </w:rPr>
              <w:t>शाखा</w:t>
            </w:r>
            <w:r w:rsidR="00A63136">
              <w:rPr>
                <w:rFonts w:ascii="Mangal" w:hAnsi="Mangal" w:cs="Mangal" w:hint="cs"/>
                <w:b/>
                <w:bCs/>
                <w:lang w:bidi="hi-IN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lang w:bidi="hi-IN"/>
              </w:rPr>
              <w:t xml:space="preserve"> </w:t>
            </w:r>
          </w:p>
        </w:tc>
      </w:tr>
    </w:tbl>
    <w:p w:rsidR="00173CA0" w:rsidRPr="002642C8" w:rsidRDefault="00173CA0" w:rsidP="00173CA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2C8">
        <w:rPr>
          <w:rFonts w:ascii="Times New Roman" w:hAnsi="Times New Roman" w:cs="Mangal"/>
          <w:sz w:val="24"/>
          <w:szCs w:val="24"/>
          <w:cs/>
        </w:rPr>
        <w:t>संदर्भ</w:t>
      </w:r>
      <w:r w:rsidRPr="002642C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642C8">
        <w:rPr>
          <w:rFonts w:ascii="Times New Roman" w:hAnsi="Times New Roman" w:cs="Mangal"/>
          <w:sz w:val="24"/>
          <w:szCs w:val="24"/>
          <w:cs/>
        </w:rPr>
        <w:t>क्र॰</w:t>
      </w:r>
      <w:r w:rsidRPr="002642C8">
        <w:rPr>
          <w:rFonts w:ascii="Times New Roman" w:hAnsi="Times New Roman" w:cs="Times New Roman"/>
          <w:sz w:val="24"/>
          <w:szCs w:val="24"/>
        </w:rPr>
        <w:t xml:space="preserve"> /</w:t>
      </w:r>
      <w:r w:rsidRPr="002642C8">
        <w:rPr>
          <w:rFonts w:ascii="Times New Roman" w:hAnsi="Times New Roman" w:cs="Times New Roman"/>
          <w:bCs/>
          <w:sz w:val="24"/>
          <w:szCs w:val="24"/>
        </w:rPr>
        <w:t xml:space="preserve">Ref. No. </w:t>
      </w:r>
      <w:r w:rsidR="00F34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2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84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61F31" w:rsidRPr="002642C8">
        <w:rPr>
          <w:rFonts w:ascii="Times New Roman" w:hAnsi="Times New Roman" w:cs="Times New Roman"/>
          <w:sz w:val="24"/>
          <w:szCs w:val="24"/>
        </w:rPr>
        <w:t xml:space="preserve">  </w:t>
      </w:r>
      <w:r w:rsidR="00F21531">
        <w:rPr>
          <w:rFonts w:ascii="Times New Roman" w:hAnsi="Times New Roman" w:cs="Mangal"/>
          <w:sz w:val="24"/>
          <w:szCs w:val="24"/>
          <w:cs/>
        </w:rPr>
        <w:t>दि</w:t>
      </w:r>
      <w:r w:rsidR="00F21531">
        <w:rPr>
          <w:rFonts w:ascii="Mangal" w:hAnsi="Mangal" w:cs="Mangal" w:hint="cs"/>
          <w:sz w:val="24"/>
          <w:szCs w:val="24"/>
          <w:cs/>
        </w:rPr>
        <w:t>नां</w:t>
      </w:r>
      <w:r w:rsidRPr="002642C8">
        <w:rPr>
          <w:rFonts w:ascii="Times New Roman" w:hAnsi="Times New Roman" w:cs="Mangal"/>
          <w:sz w:val="24"/>
          <w:szCs w:val="24"/>
          <w:cs/>
        </w:rPr>
        <w:t>क</w:t>
      </w:r>
      <w:r w:rsidRPr="002642C8">
        <w:rPr>
          <w:rFonts w:ascii="Times New Roman" w:hAnsi="Times New Roman" w:cs="Times New Roman"/>
          <w:sz w:val="24"/>
          <w:szCs w:val="24"/>
        </w:rPr>
        <w:t>/</w:t>
      </w:r>
      <w:r w:rsidRPr="002642C8">
        <w:rPr>
          <w:rFonts w:ascii="Times New Roman" w:hAnsi="Times New Roman" w:cs="Times New Roman"/>
          <w:bCs/>
          <w:sz w:val="24"/>
          <w:szCs w:val="24"/>
        </w:rPr>
        <w:t>Date</w:t>
      </w:r>
      <w:r w:rsidRPr="002642C8">
        <w:rPr>
          <w:rFonts w:ascii="Times New Roman" w:hAnsi="Times New Roman" w:cs="Times New Roman"/>
          <w:sz w:val="24"/>
          <w:szCs w:val="24"/>
        </w:rPr>
        <w:t>:</w:t>
      </w:r>
      <w:r w:rsidRPr="00264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8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B32" w:rsidRPr="007A423C" w:rsidRDefault="000D6B32" w:rsidP="00173CA0">
      <w:pPr>
        <w:pStyle w:val="NoSpacing"/>
        <w:spacing w:line="276" w:lineRule="auto"/>
        <w:rPr>
          <w:rFonts w:ascii="Mangal" w:hAnsi="Mangal" w:cs="Mangal"/>
          <w:sz w:val="10"/>
          <w:szCs w:val="10"/>
          <w:lang w:bidi="hi-IN"/>
        </w:rPr>
      </w:pPr>
    </w:p>
    <w:p w:rsidR="009F1EE0" w:rsidRPr="00F76A7D" w:rsidRDefault="009F1EE0" w:rsidP="009F1EE0">
      <w:pPr>
        <w:pStyle w:val="NoSpacing"/>
        <w:spacing w:line="276" w:lineRule="auto"/>
        <w:rPr>
          <w:rFonts w:ascii="Times New Roman" w:hAnsi="Times New Roman" w:cstheme="minorBidi"/>
          <w:b/>
          <w:bCs/>
          <w:lang w:bidi="hi-IN"/>
        </w:rPr>
      </w:pPr>
      <w:r w:rsidRPr="00F76A7D">
        <w:rPr>
          <w:rFonts w:ascii="Mangal" w:hAnsi="Mangal" w:cs="Mangal" w:hint="cs"/>
          <w:b/>
          <w:bCs/>
          <w:cs/>
          <w:lang w:bidi="hi-IN"/>
        </w:rPr>
        <w:t>विषय</w:t>
      </w:r>
      <w:r w:rsidRPr="00F76A7D">
        <w:rPr>
          <w:rFonts w:ascii="Times New Roman" w:hAnsi="Times New Roman"/>
          <w:b/>
          <w:bCs/>
          <w:cs/>
          <w:lang w:bidi="hi-IN"/>
        </w:rPr>
        <w:t xml:space="preserve">: </w:t>
      </w:r>
      <w:r w:rsidRPr="00F76A7D">
        <w:rPr>
          <w:rFonts w:ascii="Mangal" w:hAnsi="Mangal" w:cs="Mangal" w:hint="cs"/>
          <w:b/>
          <w:bCs/>
          <w:cs/>
          <w:lang w:bidi="hi-IN"/>
        </w:rPr>
        <w:t xml:space="preserve">उच्च शिक्षा प्राप्त करने की अनुमति हेतु : </w:t>
      </w:r>
      <w:r w:rsidR="00A63136">
        <w:rPr>
          <w:rFonts w:ascii="Mangal" w:hAnsi="Mangal" w:cs="Mangal" w:hint="cs"/>
          <w:b/>
          <w:bCs/>
          <w:cs/>
          <w:lang w:bidi="hi-IN"/>
        </w:rPr>
        <w:t xml:space="preserve">श्री </w:t>
      </w:r>
      <w:r w:rsidR="00F3484A">
        <w:rPr>
          <w:rFonts w:ascii="Mangal" w:hAnsi="Mangal" w:cs="Mangal"/>
          <w:b/>
          <w:bCs/>
          <w:lang w:bidi="hi-IN"/>
        </w:rPr>
        <w:t xml:space="preserve"> </w:t>
      </w:r>
      <w:r w:rsidRPr="00F76A7D">
        <w:rPr>
          <w:rFonts w:ascii="Mangal" w:hAnsi="Mangal" w:cs="Mangal" w:hint="cs"/>
          <w:b/>
          <w:bCs/>
          <w:cs/>
          <w:lang w:bidi="hi-IN"/>
        </w:rPr>
        <w:t xml:space="preserve">कर्मचारी सं. </w:t>
      </w:r>
      <w:r w:rsidR="00F3484A">
        <w:rPr>
          <w:rFonts w:ascii="Times New Roman" w:hAnsi="Times New Roman"/>
          <w:b/>
          <w:bCs/>
          <w:lang w:bidi="hi-IN"/>
        </w:rPr>
        <w:t xml:space="preserve"> </w:t>
      </w:r>
      <w:r w:rsidRPr="00F76A7D">
        <w:rPr>
          <w:rFonts w:ascii="Mangal" w:hAnsi="Mangal" w:cs="Mangal" w:hint="cs"/>
          <w:b/>
          <w:bCs/>
          <w:cs/>
          <w:lang w:bidi="hi-IN"/>
        </w:rPr>
        <w:t xml:space="preserve"> </w:t>
      </w:r>
    </w:p>
    <w:p w:rsidR="009F1EE0" w:rsidRPr="00F76A7D" w:rsidRDefault="009F1EE0" w:rsidP="009F1EE0">
      <w:pPr>
        <w:pStyle w:val="NoSpacing"/>
        <w:spacing w:line="276" w:lineRule="auto"/>
        <w:rPr>
          <w:rFonts w:ascii="Times New Roman" w:hAnsi="Times New Roman" w:cstheme="minorBidi"/>
          <w:lang w:bidi="hi-IN"/>
        </w:rPr>
      </w:pPr>
      <w:r w:rsidRPr="00F76A7D">
        <w:rPr>
          <w:rFonts w:ascii="Times New Roman" w:hAnsi="Times New Roman"/>
          <w:b/>
          <w:bCs/>
          <w:cs/>
          <w:lang w:bidi="hi-IN"/>
        </w:rPr>
        <w:t xml:space="preserve">Sub </w:t>
      </w:r>
      <w:r w:rsidRPr="00F76A7D">
        <w:rPr>
          <w:rFonts w:ascii="Times New Roman" w:hAnsi="Times New Roman" w:cs="Mangal" w:hint="cs"/>
          <w:b/>
          <w:bCs/>
          <w:cs/>
          <w:lang w:bidi="hi-IN"/>
        </w:rPr>
        <w:t xml:space="preserve">: </w:t>
      </w:r>
      <w:r w:rsidRPr="00F76A7D">
        <w:rPr>
          <w:rFonts w:ascii="Times New Roman" w:hAnsi="Times New Roman"/>
          <w:b/>
          <w:bCs/>
          <w:cs/>
          <w:lang w:bidi="hi-IN"/>
        </w:rPr>
        <w:t xml:space="preserve">Permission for </w:t>
      </w:r>
      <w:r w:rsidRPr="00F76A7D">
        <w:rPr>
          <w:rFonts w:ascii="Times New Roman" w:hAnsi="Times New Roman"/>
          <w:b/>
          <w:bCs/>
          <w:lang w:bidi="hi-IN"/>
        </w:rPr>
        <w:t xml:space="preserve">pursuing Higher education (Intermediate): Mr. </w:t>
      </w:r>
      <w:r w:rsidR="00F3484A">
        <w:rPr>
          <w:rFonts w:ascii="Times New Roman" w:hAnsi="Times New Roman"/>
          <w:b/>
          <w:bCs/>
          <w:lang w:bidi="hi-IN"/>
        </w:rPr>
        <w:t xml:space="preserve"> </w:t>
      </w:r>
      <w:r w:rsidRPr="00F76A7D">
        <w:rPr>
          <w:rFonts w:ascii="Times New Roman" w:hAnsi="Times New Roman"/>
          <w:b/>
          <w:bCs/>
          <w:lang w:bidi="hi-IN"/>
        </w:rPr>
        <w:t xml:space="preserve"> Emp. no. </w:t>
      </w:r>
      <w:r>
        <w:rPr>
          <w:rFonts w:ascii="Times New Roman" w:hAnsi="Times New Roman"/>
          <w:b/>
          <w:bCs/>
          <w:lang w:bidi="hi-IN"/>
        </w:rPr>
        <w:t xml:space="preserve"> </w:t>
      </w:r>
      <w:r w:rsidR="00F3484A">
        <w:rPr>
          <w:rFonts w:ascii="Times New Roman" w:hAnsi="Times New Roman"/>
          <w:b/>
          <w:bCs/>
          <w:lang w:bidi="hi-IN"/>
        </w:rPr>
        <w:t xml:space="preserve"> </w:t>
      </w:r>
    </w:p>
    <w:p w:rsidR="009F1EE0" w:rsidRPr="009F1EE0" w:rsidRDefault="009F1EE0" w:rsidP="009F1EE0">
      <w:pPr>
        <w:pStyle w:val="NoSpacing"/>
        <w:spacing w:line="276" w:lineRule="auto"/>
        <w:rPr>
          <w:rFonts w:ascii="Times New Roman" w:hAnsi="Times New Roman" w:cstheme="minorBidi"/>
          <w:sz w:val="16"/>
          <w:szCs w:val="16"/>
          <w:cs/>
          <w:lang w:bidi="hi-IN"/>
        </w:rPr>
      </w:pPr>
    </w:p>
    <w:p w:rsidR="009F1EE0" w:rsidRPr="002642C8" w:rsidRDefault="009F1EE0" w:rsidP="009F1EE0">
      <w:pPr>
        <w:rPr>
          <w:rFonts w:ascii="Times New Roman" w:hAnsi="Times New Roman"/>
          <w:sz w:val="24"/>
          <w:szCs w:val="24"/>
          <w:cs/>
        </w:rPr>
      </w:pPr>
      <w:r w:rsidRPr="002642C8">
        <w:rPr>
          <w:rFonts w:ascii="Mangal" w:eastAsia="Times New Roman" w:hAnsi="Mangal" w:cs="Mangal" w:hint="cs"/>
          <w:sz w:val="24"/>
          <w:szCs w:val="24"/>
          <w:cs/>
        </w:rPr>
        <w:t xml:space="preserve">महोदय/महोदया </w:t>
      </w:r>
      <w:r w:rsidRPr="002642C8">
        <w:rPr>
          <w:rFonts w:ascii="Times New Roman" w:eastAsia="Times New Roman" w:hAnsi="Times New Roman" w:hint="cs"/>
          <w:sz w:val="24"/>
          <w:szCs w:val="24"/>
        </w:rPr>
        <w:t xml:space="preserve">Sir/Madam, </w:t>
      </w:r>
    </w:p>
    <w:p w:rsidR="009F1EE0" w:rsidRDefault="009F1EE0" w:rsidP="009F1EE0">
      <w:pPr>
        <w:pStyle w:val="NoSpacing"/>
        <w:jc w:val="both"/>
        <w:rPr>
          <w:rFonts w:cstheme="minorBidi"/>
          <w:sz w:val="24"/>
          <w:szCs w:val="21"/>
          <w:lang w:bidi="hi-IN"/>
        </w:rPr>
      </w:pPr>
      <w:r w:rsidRPr="002642C8">
        <w:rPr>
          <w:rFonts w:ascii="Mangal" w:hAnsi="Mangal" w:cs="Mangal" w:hint="cs"/>
          <w:sz w:val="24"/>
          <w:szCs w:val="24"/>
          <w:cs/>
          <w:lang w:bidi="hi-IN"/>
        </w:rPr>
        <w:t>आपके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पत्र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सं</w:t>
      </w:r>
      <w:r w:rsidRPr="002642C8">
        <w:rPr>
          <w:rFonts w:hint="cs"/>
          <w:sz w:val="24"/>
          <w:szCs w:val="24"/>
          <w:rtl/>
          <w:cs/>
        </w:rPr>
        <w:t>.</w:t>
      </w:r>
      <w:r w:rsidRPr="002642C8">
        <w:rPr>
          <w:rFonts w:ascii="Times New Roman" w:hAnsi="Times New Roman"/>
          <w:sz w:val="24"/>
          <w:szCs w:val="24"/>
        </w:rPr>
        <w:t xml:space="preserve"> </w:t>
      </w:r>
      <w:r w:rsidR="00F3484A">
        <w:rPr>
          <w:rFonts w:ascii="Times New Roman" w:hAnsi="Times New Roman"/>
          <w:sz w:val="24"/>
          <w:szCs w:val="24"/>
        </w:rPr>
        <w:t xml:space="preserve">.,………………….. 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दिनांकि</w:t>
      </w:r>
      <w:r w:rsidR="00BF3721" w:rsidRPr="002642C8">
        <w:rPr>
          <w:rFonts w:ascii="Mangal" w:hAnsi="Mangal" w:cs="Mangal" w:hint="cs"/>
          <w:sz w:val="24"/>
          <w:szCs w:val="24"/>
          <w:cs/>
          <w:lang w:bidi="hi-IN"/>
        </w:rPr>
        <w:t>त</w:t>
      </w:r>
      <w:r w:rsidR="00F3484A">
        <w:rPr>
          <w:rFonts w:ascii="Mangal" w:hAnsi="Mangal" w:cs="Mangal"/>
          <w:sz w:val="24"/>
          <w:szCs w:val="24"/>
          <w:lang w:bidi="hi-IN"/>
        </w:rPr>
        <w:t>……………………….</w:t>
      </w:r>
      <w:r w:rsidR="00BF3721" w:rsidRPr="002642C8">
        <w:rPr>
          <w:rFonts w:ascii="Times New Roman" w:hAnsi="Times New Roman" w:hint="cs"/>
          <w:sz w:val="24"/>
          <w:szCs w:val="24"/>
          <w:rtl/>
        </w:rPr>
        <w:t xml:space="preserve"> </w:t>
      </w:r>
      <w:r w:rsidR="00F3484A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 xml:space="preserve"> </w:t>
      </w:r>
      <w:r w:rsidRPr="002642C8">
        <w:rPr>
          <w:rFonts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के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संदर्भ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उपरोक्त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विषय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के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संबंध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सूचित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करना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चाहते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है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कि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सक्षम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प्राधिकारी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द्वारा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उक्त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कर्मचारी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को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निम्न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नियम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एवं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शर्तों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के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आधार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पर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उच्च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शिक्षा</w:t>
      </w:r>
      <w:r>
        <w:rPr>
          <w:sz w:val="24"/>
          <w:szCs w:val="24"/>
          <w:lang w:val="en-IN"/>
        </w:rPr>
        <w:t xml:space="preserve"> </w:t>
      </w:r>
      <w:r w:rsidR="00F3484A">
        <w:rPr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ग्रहण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करने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हेतु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अनुमति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प्रदान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Pr="002642C8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>है</w:t>
      </w:r>
      <w:r w:rsidRPr="002642C8">
        <w:rPr>
          <w:rFonts w:hint="cs"/>
          <w:sz w:val="24"/>
          <w:szCs w:val="24"/>
          <w:rtl/>
          <w:cs/>
        </w:rPr>
        <w:t xml:space="preserve">:- </w:t>
      </w:r>
    </w:p>
    <w:p w:rsidR="009F1EE0" w:rsidRPr="00804873" w:rsidRDefault="009F1EE0" w:rsidP="009F1EE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9F1EE0" w:rsidRDefault="009F1EE0" w:rsidP="009F1EE0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4873">
        <w:rPr>
          <w:rFonts w:ascii="Arial" w:hAnsi="Arial" w:cs="Arial"/>
          <w:sz w:val="24"/>
          <w:szCs w:val="24"/>
        </w:rPr>
        <w:t>We refer to your letter ref.</w:t>
      </w:r>
      <w:r w:rsidRPr="008048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873">
        <w:rPr>
          <w:rFonts w:ascii="Arial" w:hAnsi="Arial" w:cs="Arial"/>
          <w:sz w:val="24"/>
          <w:szCs w:val="24"/>
        </w:rPr>
        <w:t xml:space="preserve">no. 137/8380/JLB/2018 dtd 18.12.2018 regarding above mentioned subject we want to inform you that competent authority has granted permission to the captioned employee for pursue Higher education </w:t>
      </w:r>
      <w:r w:rsidR="00F3484A">
        <w:rPr>
          <w:rFonts w:ascii="Arial" w:hAnsi="Arial" w:cs="Arial"/>
          <w:sz w:val="24"/>
          <w:szCs w:val="24"/>
        </w:rPr>
        <w:t>…………………..</w:t>
      </w:r>
      <w:r w:rsidRPr="008048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b</w:t>
      </w:r>
      <w:r w:rsidRPr="00804873">
        <w:rPr>
          <w:rFonts w:ascii="Arial" w:hAnsi="Arial" w:cs="Arial"/>
          <w:sz w:val="24"/>
          <w:szCs w:val="24"/>
        </w:rPr>
        <w:t xml:space="preserve">elow terms and conditions :-  </w:t>
      </w:r>
    </w:p>
    <w:p w:rsidR="009F1EE0" w:rsidRPr="00804873" w:rsidRDefault="009F1EE0" w:rsidP="009F1EE0">
      <w:pPr>
        <w:pStyle w:val="NoSpacing"/>
        <w:jc w:val="both"/>
        <w:rPr>
          <w:rFonts w:ascii="Times New Roman" w:hAnsi="Times New Roman" w:cstheme="minorBidi"/>
          <w:sz w:val="2"/>
          <w:szCs w:val="2"/>
          <w:lang w:bidi="hi-IN"/>
        </w:rPr>
      </w:pPr>
    </w:p>
    <w:p w:rsidR="009F1EE0" w:rsidRDefault="009F1EE0" w:rsidP="009F1EE0">
      <w:pPr>
        <w:pStyle w:val="NoSpacing"/>
        <w:jc w:val="both"/>
        <w:rPr>
          <w:rFonts w:ascii="Times New Roman" w:hAnsi="Times New Roman" w:cstheme="minorBidi"/>
          <w:sz w:val="16"/>
          <w:szCs w:val="16"/>
          <w:lang w:bidi="hi-IN"/>
        </w:rPr>
      </w:pPr>
    </w:p>
    <w:p w:rsidR="009F1EE0" w:rsidRPr="002642C8" w:rsidRDefault="009F1EE0" w:rsidP="009F1EE0">
      <w:pPr>
        <w:pStyle w:val="NoSpacing"/>
        <w:numPr>
          <w:ilvl w:val="0"/>
          <w:numId w:val="1"/>
        </w:numPr>
        <w:rPr>
          <w:rFonts w:ascii="Times New Roman" w:hAnsi="Times New Roman" w:cstheme="minorBidi"/>
          <w:sz w:val="24"/>
          <w:szCs w:val="24"/>
          <w:cs/>
          <w:lang w:bidi="hi-IN"/>
        </w:rPr>
      </w:pPr>
      <w:r w:rsidRPr="002642C8">
        <w:rPr>
          <w:rFonts w:ascii="Mangal" w:hAnsi="Mangal" w:cs="Mangal" w:hint="cs"/>
          <w:sz w:val="24"/>
          <w:szCs w:val="24"/>
          <w:cs/>
          <w:lang w:bidi="hi-IN"/>
        </w:rPr>
        <w:t xml:space="preserve">उच्च शिक्षा ग्रहण करने/परीक्षा में शामिल होने से प्रत्यक्ष या अप्रत्यक्ष रूप से बैंक में स्टाफ की उपलब्धता पर कोई असर नहीं पड़ना चाहिए। </w:t>
      </w:r>
    </w:p>
    <w:p w:rsidR="009F1EE0" w:rsidRPr="002642C8" w:rsidRDefault="009F1EE0" w:rsidP="009F1EE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2642C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Persuing studies/appearing examination should not be directly or indirectly come in the way of availability of </w:t>
      </w:r>
      <w:r w:rsidRPr="002642C8">
        <w:rPr>
          <w:rFonts w:ascii="Times New Roman" w:hAnsi="Times New Roman" w:cs="Times New Roman"/>
          <w:sz w:val="24"/>
          <w:szCs w:val="24"/>
          <w:lang w:bidi="hi-IN"/>
        </w:rPr>
        <w:t>the employee</w:t>
      </w:r>
      <w:r w:rsidRPr="002642C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for the bank.</w:t>
      </w:r>
    </w:p>
    <w:p w:rsidR="009F1EE0" w:rsidRPr="002642C8" w:rsidRDefault="009F1EE0" w:rsidP="009F1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2642C8">
        <w:rPr>
          <w:rFonts w:ascii="Mangal" w:hAnsi="Mangal" w:cs="Mangal" w:hint="cs"/>
          <w:sz w:val="24"/>
          <w:szCs w:val="24"/>
          <w:cs/>
          <w:lang w:bidi="hi-IN"/>
        </w:rPr>
        <w:t xml:space="preserve">परीक्षा की तैयारी के लिए लंबे समय तक छुट्टी नहीं मिलेगी। </w:t>
      </w:r>
    </w:p>
    <w:p w:rsidR="009F1EE0" w:rsidRPr="002642C8" w:rsidRDefault="009F1EE0" w:rsidP="009F1EE0">
      <w:pPr>
        <w:pStyle w:val="ListParagraph"/>
        <w:jc w:val="both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2642C8">
        <w:rPr>
          <w:rFonts w:ascii="Times New Roman" w:hAnsi="Times New Roman" w:cs="Times New Roman"/>
          <w:sz w:val="24"/>
          <w:szCs w:val="24"/>
          <w:cs/>
          <w:lang w:bidi="hi-IN"/>
        </w:rPr>
        <w:t>No long leave shall be accorded for preparation for the exam.</w:t>
      </w:r>
    </w:p>
    <w:p w:rsidR="009F1EE0" w:rsidRPr="002642C8" w:rsidRDefault="009F1EE0" w:rsidP="009F1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अध्यय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 xml:space="preserve">नार्थ छुट्टी नहीं दी जाएगी। </w:t>
      </w:r>
    </w:p>
    <w:p w:rsidR="009F1EE0" w:rsidRPr="002642C8" w:rsidRDefault="009F1EE0" w:rsidP="009F1EE0">
      <w:pPr>
        <w:pStyle w:val="ListParagraph"/>
        <w:jc w:val="both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2642C8">
        <w:rPr>
          <w:rFonts w:ascii="Times New Roman" w:hAnsi="Times New Roman" w:cs="Times New Roman"/>
          <w:sz w:val="24"/>
          <w:szCs w:val="24"/>
          <w:cs/>
          <w:lang w:bidi="hi-IN"/>
        </w:rPr>
        <w:t>Study leave shall not be granted .</w:t>
      </w:r>
    </w:p>
    <w:p w:rsidR="009F1EE0" w:rsidRPr="002642C8" w:rsidRDefault="009F1EE0" w:rsidP="009F1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2642C8">
        <w:rPr>
          <w:rFonts w:ascii="Mangal" w:hAnsi="Mangal" w:cs="Mangal" w:hint="cs"/>
          <w:sz w:val="24"/>
          <w:szCs w:val="24"/>
          <w:cs/>
          <w:lang w:bidi="hi-IN"/>
        </w:rPr>
        <w:t xml:space="preserve">बैंक </w:t>
      </w:r>
      <w:r>
        <w:rPr>
          <w:rFonts w:ascii="Mangal" w:hAnsi="Mangal" w:cs="Mangal" w:hint="cs"/>
          <w:sz w:val="24"/>
          <w:szCs w:val="24"/>
          <w:cs/>
          <w:lang w:bidi="hi-IN"/>
        </w:rPr>
        <w:t>परी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 xml:space="preserve">क्षा/शिक्षा शुल्क की प्रतिपूर्ति नहीं करेगा। </w:t>
      </w:r>
    </w:p>
    <w:p w:rsidR="009F1EE0" w:rsidRPr="002642C8" w:rsidRDefault="009F1EE0" w:rsidP="009F1EE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2642C8">
        <w:rPr>
          <w:rFonts w:ascii="Times New Roman" w:hAnsi="Times New Roman" w:cs="Times New Roman"/>
          <w:sz w:val="24"/>
          <w:szCs w:val="24"/>
          <w:cs/>
          <w:lang w:bidi="hi-IN"/>
        </w:rPr>
        <w:t>Bank will not reimburse Exam/Education fee.</w:t>
      </w:r>
    </w:p>
    <w:p w:rsidR="009F1EE0" w:rsidRPr="002642C8" w:rsidRDefault="009F1EE0" w:rsidP="009F1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बैंक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 xml:space="preserve">बिना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कोई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 xml:space="preserve">कारण बताए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किसी भी समय प्रदत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 xml:space="preserve">अनुमति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रद्द करने </w:t>
      </w:r>
      <w:r w:rsidRPr="002642C8">
        <w:rPr>
          <w:rFonts w:ascii="Mangal" w:hAnsi="Mangal" w:cs="Mangal" w:hint="cs"/>
          <w:sz w:val="24"/>
          <w:szCs w:val="24"/>
          <w:cs/>
          <w:lang w:bidi="hi-IN"/>
        </w:rPr>
        <w:t xml:space="preserve">अधिकार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रखता है। </w:t>
      </w:r>
    </w:p>
    <w:p w:rsidR="009F1EE0" w:rsidRPr="002642C8" w:rsidRDefault="009F1EE0" w:rsidP="009F1EE0">
      <w:pPr>
        <w:pStyle w:val="ListParagraph"/>
        <w:jc w:val="both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2642C8">
        <w:rPr>
          <w:rFonts w:ascii="Times New Roman" w:hAnsi="Times New Roman" w:cs="Times New Roman"/>
          <w:sz w:val="24"/>
          <w:szCs w:val="24"/>
          <w:cs/>
          <w:lang w:bidi="hi-IN"/>
        </w:rPr>
        <w:t>The bank reserves the right to withdraw the permission at any time without assigning any reason.</w:t>
      </w:r>
    </w:p>
    <w:p w:rsidR="009F1EE0" w:rsidRPr="002642C8" w:rsidRDefault="009F1EE0" w:rsidP="009F1EE0">
      <w:pPr>
        <w:rPr>
          <w:rFonts w:ascii="Times New Roman" w:hAnsi="Times New Roman" w:cs="Times New Roman"/>
          <w:sz w:val="24"/>
          <w:szCs w:val="24"/>
          <w:cs/>
        </w:rPr>
      </w:pPr>
      <w:r w:rsidRPr="002642C8">
        <w:rPr>
          <w:rFonts w:ascii="Mangal" w:hAnsi="Mangal" w:cs="Mangal" w:hint="cs"/>
          <w:sz w:val="24"/>
          <w:szCs w:val="24"/>
          <w:cs/>
        </w:rPr>
        <w:t>भवदीय/</w:t>
      </w:r>
      <w:r w:rsidRPr="002642C8">
        <w:rPr>
          <w:rFonts w:ascii="Times New Roman" w:hAnsi="Times New Roman" w:cs="Times New Roman"/>
          <w:sz w:val="24"/>
          <w:szCs w:val="24"/>
          <w:cs/>
        </w:rPr>
        <w:t>Yours faithfully</w:t>
      </w:r>
    </w:p>
    <w:p w:rsidR="009F1EE0" w:rsidRDefault="009F1EE0" w:rsidP="009F1EE0">
      <w:pPr>
        <w:rPr>
          <w:rFonts w:ascii="Mangal" w:hAnsi="Mangal" w:cs="Mangal"/>
          <w:b/>
          <w:bCs/>
          <w:sz w:val="24"/>
          <w:szCs w:val="24"/>
        </w:rPr>
      </w:pPr>
    </w:p>
    <w:p w:rsidR="00766AFA" w:rsidRDefault="009F1EE0" w:rsidP="00F3484A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5967E2">
        <w:rPr>
          <w:rFonts w:ascii="Mangal" w:hAnsi="Mangal" w:cs="Mangal" w:hint="cs"/>
          <w:b/>
          <w:bCs/>
          <w:sz w:val="24"/>
          <w:szCs w:val="24"/>
          <w:cs/>
        </w:rPr>
        <w:t>प्रबन्धक/</w:t>
      </w:r>
      <w:r w:rsidRPr="005967E2">
        <w:rPr>
          <w:rFonts w:ascii="Times New Roman" w:hAnsi="Times New Roman" w:cs="Times New Roman"/>
          <w:b/>
          <w:bCs/>
          <w:sz w:val="24"/>
          <w:szCs w:val="24"/>
          <w:cs/>
        </w:rPr>
        <w:t>Manager</w:t>
      </w:r>
    </w:p>
    <w:sectPr w:rsidR="00766AFA" w:rsidSect="00A342FE">
      <w:headerReference w:type="default" r:id="rId7"/>
      <w:pgSz w:w="11906" w:h="16838"/>
      <w:pgMar w:top="23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6E" w:rsidRDefault="001C2A6E" w:rsidP="0098082B">
      <w:pPr>
        <w:spacing w:after="0" w:line="240" w:lineRule="auto"/>
      </w:pPr>
      <w:r>
        <w:separator/>
      </w:r>
    </w:p>
  </w:endnote>
  <w:endnote w:type="continuationSeparator" w:id="1">
    <w:p w:rsidR="001C2A6E" w:rsidRDefault="001C2A6E" w:rsidP="0098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6E" w:rsidRDefault="001C2A6E" w:rsidP="0098082B">
      <w:pPr>
        <w:spacing w:after="0" w:line="240" w:lineRule="auto"/>
      </w:pPr>
      <w:r>
        <w:separator/>
      </w:r>
    </w:p>
  </w:footnote>
  <w:footnote w:type="continuationSeparator" w:id="1">
    <w:p w:rsidR="001C2A6E" w:rsidRDefault="001C2A6E" w:rsidP="0098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2B" w:rsidRPr="00CD7B7A" w:rsidRDefault="0098082B" w:rsidP="0098082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CD7B7A">
      <w:rPr>
        <w:rFonts w:ascii="Times New Roman" w:hAnsi="Times New Roman" w:cs="Mangal"/>
        <w:sz w:val="24"/>
        <w:szCs w:val="24"/>
        <w:cs/>
      </w:rPr>
      <w:t>सिंडिकेट</w:t>
    </w:r>
    <w:r w:rsidRPr="00CD7B7A">
      <w:rPr>
        <w:rFonts w:ascii="Times New Roman" w:hAnsi="Times New Roman" w:cs="Times New Roman"/>
        <w:sz w:val="24"/>
        <w:szCs w:val="24"/>
        <w:cs/>
      </w:rPr>
      <w:t xml:space="preserve"> </w:t>
    </w:r>
    <w:r w:rsidRPr="00CD7B7A">
      <w:rPr>
        <w:rFonts w:ascii="Times New Roman" w:hAnsi="Times New Roman" w:cs="Mangal"/>
        <w:sz w:val="24"/>
        <w:szCs w:val="24"/>
        <w:cs/>
      </w:rPr>
      <w:t>बैंक</w:t>
    </w:r>
  </w:p>
  <w:p w:rsidR="0098082B" w:rsidRPr="00CD7B7A" w:rsidRDefault="0098082B" w:rsidP="0098082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CD7B7A">
      <w:rPr>
        <w:rFonts w:ascii="Times New Roman" w:hAnsi="Times New Roman" w:cs="Times New Roman"/>
        <w:sz w:val="24"/>
        <w:szCs w:val="24"/>
      </w:rPr>
      <w:t>SyndicateBank</w:t>
    </w:r>
  </w:p>
  <w:p w:rsidR="0098082B" w:rsidRPr="0098082B" w:rsidRDefault="0098082B" w:rsidP="0098082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CD7B7A">
      <w:rPr>
        <w:rFonts w:ascii="Times New Roman" w:hAnsi="Times New Roman" w:cs="Mangal"/>
        <w:sz w:val="24"/>
        <w:szCs w:val="24"/>
        <w:cs/>
      </w:rPr>
      <w:t>अंतर</w:t>
    </w:r>
    <w:r w:rsidRPr="00CD7B7A">
      <w:rPr>
        <w:rFonts w:ascii="Times New Roman" w:hAnsi="Times New Roman" w:cs="Times New Roman"/>
        <w:sz w:val="24"/>
        <w:szCs w:val="24"/>
        <w:cs/>
      </w:rPr>
      <w:t>/</w:t>
    </w:r>
    <w:r w:rsidRPr="00CD7B7A">
      <w:rPr>
        <w:rFonts w:ascii="Times New Roman" w:hAnsi="Times New Roman" w:cs="Mangal"/>
        <w:sz w:val="24"/>
        <w:szCs w:val="24"/>
        <w:cs/>
      </w:rPr>
      <w:t>आंतरिक</w:t>
    </w:r>
    <w:r w:rsidRPr="00CD7B7A">
      <w:rPr>
        <w:rFonts w:ascii="Times New Roman" w:hAnsi="Times New Roman" w:cs="Times New Roman"/>
        <w:sz w:val="24"/>
        <w:szCs w:val="24"/>
        <w:cs/>
      </w:rPr>
      <w:t xml:space="preserve"> </w:t>
    </w:r>
    <w:r w:rsidRPr="00CD7B7A">
      <w:rPr>
        <w:rFonts w:ascii="Times New Roman" w:hAnsi="Times New Roman" w:cs="Mangal"/>
        <w:sz w:val="24"/>
        <w:szCs w:val="24"/>
        <w:cs/>
      </w:rPr>
      <w:t>कार्यालय</w:t>
    </w:r>
    <w:r w:rsidRPr="00CD7B7A">
      <w:rPr>
        <w:rFonts w:ascii="Times New Roman" w:hAnsi="Times New Roman" w:cs="Times New Roman"/>
        <w:sz w:val="24"/>
        <w:szCs w:val="24"/>
        <w:cs/>
      </w:rPr>
      <w:t xml:space="preserve"> </w:t>
    </w:r>
    <w:r w:rsidRPr="00CD7B7A">
      <w:rPr>
        <w:rFonts w:ascii="Times New Roman" w:hAnsi="Times New Roman" w:cs="Mangal"/>
        <w:sz w:val="24"/>
        <w:szCs w:val="24"/>
        <w:cs/>
      </w:rPr>
      <w:t>ज्ञापन</w:t>
    </w:r>
    <w:r w:rsidRPr="00CD7B7A">
      <w:rPr>
        <w:rFonts w:ascii="Times New Roman" w:hAnsi="Times New Roman" w:cs="Times New Roman"/>
        <w:sz w:val="24"/>
        <w:szCs w:val="24"/>
        <w:cs/>
      </w:rPr>
      <w:t xml:space="preserve">/ </w:t>
    </w:r>
    <w:r w:rsidRPr="00CD7B7A">
      <w:rPr>
        <w:rFonts w:ascii="Times New Roman" w:hAnsi="Times New Roman" w:cs="Times New Roman"/>
        <w:sz w:val="24"/>
        <w:szCs w:val="24"/>
      </w:rPr>
      <w:t>INTER/INTRA OFFICE MEMORANDUM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29D7"/>
    <w:multiLevelType w:val="hybridMultilevel"/>
    <w:tmpl w:val="843431F2"/>
    <w:lvl w:ilvl="0" w:tplc="24D667B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93188"/>
    <w:multiLevelType w:val="hybridMultilevel"/>
    <w:tmpl w:val="8EA49372"/>
    <w:lvl w:ilvl="0" w:tplc="5D60BFB8">
      <w:numFmt w:val="bullet"/>
      <w:lvlText w:val=""/>
      <w:lvlJc w:val="left"/>
      <w:pPr>
        <w:ind w:left="720" w:hanging="360"/>
      </w:pPr>
      <w:rPr>
        <w:rFonts w:ascii="Symbol" w:eastAsiaTheme="minorEastAsia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CA0"/>
    <w:rsid w:val="0000573D"/>
    <w:rsid w:val="0002697E"/>
    <w:rsid w:val="00050A9B"/>
    <w:rsid w:val="0005166E"/>
    <w:rsid w:val="00055B73"/>
    <w:rsid w:val="00061E52"/>
    <w:rsid w:val="000848CB"/>
    <w:rsid w:val="00095909"/>
    <w:rsid w:val="000A58BF"/>
    <w:rsid w:val="000D6B32"/>
    <w:rsid w:val="001352D1"/>
    <w:rsid w:val="001463DA"/>
    <w:rsid w:val="00170F6C"/>
    <w:rsid w:val="00173CA0"/>
    <w:rsid w:val="0019568F"/>
    <w:rsid w:val="001A1D2D"/>
    <w:rsid w:val="001A7450"/>
    <w:rsid w:val="001C2A6E"/>
    <w:rsid w:val="001D5EE8"/>
    <w:rsid w:val="002642C8"/>
    <w:rsid w:val="002F776C"/>
    <w:rsid w:val="00322B4E"/>
    <w:rsid w:val="0032354F"/>
    <w:rsid w:val="00343331"/>
    <w:rsid w:val="00353195"/>
    <w:rsid w:val="00364E52"/>
    <w:rsid w:val="00377AD9"/>
    <w:rsid w:val="003D01D3"/>
    <w:rsid w:val="00406392"/>
    <w:rsid w:val="004435DD"/>
    <w:rsid w:val="0044704D"/>
    <w:rsid w:val="00474A3E"/>
    <w:rsid w:val="00496DE1"/>
    <w:rsid w:val="00496FA8"/>
    <w:rsid w:val="004F3595"/>
    <w:rsid w:val="0050223C"/>
    <w:rsid w:val="00523B66"/>
    <w:rsid w:val="00533F20"/>
    <w:rsid w:val="00540434"/>
    <w:rsid w:val="00540674"/>
    <w:rsid w:val="00571EF4"/>
    <w:rsid w:val="00582956"/>
    <w:rsid w:val="005967E2"/>
    <w:rsid w:val="00596E1E"/>
    <w:rsid w:val="005E34E1"/>
    <w:rsid w:val="005E698A"/>
    <w:rsid w:val="005F5DE8"/>
    <w:rsid w:val="0064462E"/>
    <w:rsid w:val="00653435"/>
    <w:rsid w:val="00690707"/>
    <w:rsid w:val="00705B71"/>
    <w:rsid w:val="00766AFA"/>
    <w:rsid w:val="00774334"/>
    <w:rsid w:val="007762FE"/>
    <w:rsid w:val="007A423C"/>
    <w:rsid w:val="007C25D8"/>
    <w:rsid w:val="008013CC"/>
    <w:rsid w:val="00810D9F"/>
    <w:rsid w:val="00825935"/>
    <w:rsid w:val="00851C85"/>
    <w:rsid w:val="00863925"/>
    <w:rsid w:val="0087178F"/>
    <w:rsid w:val="008856F1"/>
    <w:rsid w:val="008A1CEF"/>
    <w:rsid w:val="008A233C"/>
    <w:rsid w:val="008B3434"/>
    <w:rsid w:val="008C60A0"/>
    <w:rsid w:val="008E0AFC"/>
    <w:rsid w:val="00900D8B"/>
    <w:rsid w:val="00903155"/>
    <w:rsid w:val="00941D72"/>
    <w:rsid w:val="00953F69"/>
    <w:rsid w:val="009576FE"/>
    <w:rsid w:val="0098082B"/>
    <w:rsid w:val="009C1A58"/>
    <w:rsid w:val="009F0F0E"/>
    <w:rsid w:val="009F1EE0"/>
    <w:rsid w:val="00A33FD7"/>
    <w:rsid w:val="00A342FE"/>
    <w:rsid w:val="00A413F6"/>
    <w:rsid w:val="00A5024C"/>
    <w:rsid w:val="00A63136"/>
    <w:rsid w:val="00AA0402"/>
    <w:rsid w:val="00AA1A11"/>
    <w:rsid w:val="00AD51F4"/>
    <w:rsid w:val="00B179CC"/>
    <w:rsid w:val="00B5165A"/>
    <w:rsid w:val="00B71D34"/>
    <w:rsid w:val="00B82C28"/>
    <w:rsid w:val="00B84928"/>
    <w:rsid w:val="00B959A6"/>
    <w:rsid w:val="00BA0347"/>
    <w:rsid w:val="00BA3C70"/>
    <w:rsid w:val="00BA7FD1"/>
    <w:rsid w:val="00BB2617"/>
    <w:rsid w:val="00BC6A5B"/>
    <w:rsid w:val="00BD0B46"/>
    <w:rsid w:val="00BE1906"/>
    <w:rsid w:val="00BE41D6"/>
    <w:rsid w:val="00BF3721"/>
    <w:rsid w:val="00C34A9A"/>
    <w:rsid w:val="00C36EA0"/>
    <w:rsid w:val="00C4366C"/>
    <w:rsid w:val="00C5028E"/>
    <w:rsid w:val="00C50B58"/>
    <w:rsid w:val="00C61F31"/>
    <w:rsid w:val="00C77CFA"/>
    <w:rsid w:val="00C925E3"/>
    <w:rsid w:val="00CA5A8B"/>
    <w:rsid w:val="00CB47B2"/>
    <w:rsid w:val="00CE412F"/>
    <w:rsid w:val="00CE539E"/>
    <w:rsid w:val="00CE5A78"/>
    <w:rsid w:val="00CF156F"/>
    <w:rsid w:val="00D171D2"/>
    <w:rsid w:val="00D45514"/>
    <w:rsid w:val="00D67899"/>
    <w:rsid w:val="00DA01D7"/>
    <w:rsid w:val="00DB49BD"/>
    <w:rsid w:val="00DD3239"/>
    <w:rsid w:val="00DE393C"/>
    <w:rsid w:val="00DE507F"/>
    <w:rsid w:val="00E45D1F"/>
    <w:rsid w:val="00E718EB"/>
    <w:rsid w:val="00E934F1"/>
    <w:rsid w:val="00E9397B"/>
    <w:rsid w:val="00EB14D1"/>
    <w:rsid w:val="00F07B8E"/>
    <w:rsid w:val="00F1759D"/>
    <w:rsid w:val="00F21531"/>
    <w:rsid w:val="00F3484A"/>
    <w:rsid w:val="00F564FE"/>
    <w:rsid w:val="00F83C3E"/>
    <w:rsid w:val="00FA3F83"/>
    <w:rsid w:val="00F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CA0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73CA0"/>
    <w:pPr>
      <w:ind w:left="720"/>
      <w:contextualSpacing/>
    </w:pPr>
    <w:rPr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980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2B"/>
  </w:style>
  <w:style w:type="paragraph" w:styleId="Footer">
    <w:name w:val="footer"/>
    <w:basedOn w:val="Normal"/>
    <w:link w:val="FooterChar"/>
    <w:uiPriority w:val="99"/>
    <w:semiHidden/>
    <w:unhideWhenUsed/>
    <w:rsid w:val="00980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616791</cp:lastModifiedBy>
  <cp:revision>109</cp:revision>
  <cp:lastPrinted>2018-12-28T10:02:00Z</cp:lastPrinted>
  <dcterms:created xsi:type="dcterms:W3CDTF">2017-10-27T22:57:00Z</dcterms:created>
  <dcterms:modified xsi:type="dcterms:W3CDTF">2019-09-06T04:57:00Z</dcterms:modified>
</cp:coreProperties>
</file>